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4A" w:rsidRDefault="00BE653B" w:rsidP="00390738">
      <w:pPr>
        <w:framePr w:w="5662" w:h="4140" w:hRule="exact" w:hSpace="180" w:wrap="around" w:vAnchor="text" w:hAnchor="page" w:x="982" w:y="-358"/>
        <w:jc w:val="center"/>
      </w:pPr>
      <w:r>
        <w:rPr>
          <w:noProof/>
        </w:rPr>
        <w:drawing>
          <wp:inline distT="0" distB="0" distL="0" distR="0">
            <wp:extent cx="495300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4A" w:rsidRDefault="00F4164A" w:rsidP="00390738">
      <w:pPr>
        <w:framePr w:w="5662" w:h="4140" w:hRule="exact" w:hSpace="180" w:wrap="around" w:vAnchor="text" w:hAnchor="page" w:x="982" w:y="-358"/>
        <w:jc w:val="center"/>
        <w:rPr>
          <w:bCs/>
          <w:i/>
          <w:sz w:val="22"/>
        </w:rPr>
      </w:pPr>
      <w:r>
        <w:rPr>
          <w:bCs/>
          <w:sz w:val="22"/>
        </w:rPr>
        <w:t>ΕΛΛΗΝΙΚΗΔΗΜΟΚΡΑΤΙΑ</w:t>
      </w:r>
    </w:p>
    <w:p w:rsidR="00F4164A" w:rsidRPr="00DA2B41" w:rsidRDefault="00F4164A" w:rsidP="00390738">
      <w:pPr>
        <w:framePr w:w="5662" w:h="4140" w:hRule="exact" w:hSpace="180" w:wrap="around" w:vAnchor="text" w:hAnchor="page" w:x="982" w:y="-358"/>
        <w:jc w:val="center"/>
        <w:rPr>
          <w:bCs/>
          <w:sz w:val="22"/>
        </w:rPr>
      </w:pPr>
      <w:r w:rsidRPr="00DA2B41">
        <w:rPr>
          <w:bCs/>
          <w:sz w:val="22"/>
        </w:rPr>
        <w:t>ΥΠΟΥΡΓΕΙΟ ΠΑΙΔΕΙΑΣ, ΕΡΕΥΝΑΣ</w:t>
      </w:r>
    </w:p>
    <w:p w:rsidR="00F4164A" w:rsidRPr="00265426" w:rsidRDefault="00F4164A" w:rsidP="00390738">
      <w:pPr>
        <w:framePr w:w="5662" w:h="4140" w:hRule="exact" w:hSpace="180" w:wrap="around" w:vAnchor="text" w:hAnchor="page" w:x="982" w:y="-358"/>
        <w:jc w:val="center"/>
        <w:rPr>
          <w:bCs/>
          <w:sz w:val="22"/>
        </w:rPr>
      </w:pPr>
      <w:r w:rsidRPr="00DA2B41">
        <w:rPr>
          <w:bCs/>
          <w:sz w:val="22"/>
        </w:rPr>
        <w:t xml:space="preserve"> ΚΑΙ ΘΡΗΣΚΕΥΜΑΤΩΝ</w:t>
      </w:r>
    </w:p>
    <w:p w:rsidR="00F4164A" w:rsidRDefault="00F4164A" w:rsidP="00390738">
      <w:pPr>
        <w:pStyle w:val="30"/>
        <w:framePr w:w="5662" w:h="4140" w:hRule="exact" w:hSpace="180" w:wrap="around" w:vAnchor="text" w:hAnchor="page" w:x="982" w:y="-358"/>
        <w:rPr>
          <w:b w:val="0"/>
          <w:bCs/>
          <w:sz w:val="22"/>
        </w:rPr>
      </w:pPr>
      <w:r>
        <w:rPr>
          <w:b w:val="0"/>
          <w:bCs/>
          <w:sz w:val="22"/>
        </w:rPr>
        <w:t>ΠΕΡΙΦΕΡΕΙΑΚΗ Δ/ΝΣΗ Π/ΘΜΙΑΣ &amp; Δ/ΘΜΙΑΣ ΕΚΠ/ΣΗΣ ΑΤΤΙΚΗΣ</w:t>
      </w:r>
    </w:p>
    <w:p w:rsidR="00F4164A" w:rsidRDefault="00F4164A" w:rsidP="00390738">
      <w:pPr>
        <w:framePr w:w="5662" w:h="4140" w:hRule="exact" w:hSpace="180" w:wrap="around" w:vAnchor="text" w:hAnchor="page" w:x="982" w:y="-358"/>
        <w:jc w:val="center"/>
        <w:rPr>
          <w:b/>
          <w:sz w:val="22"/>
        </w:rPr>
      </w:pPr>
      <w:r>
        <w:rPr>
          <w:b/>
          <w:sz w:val="22"/>
        </w:rPr>
        <w:t xml:space="preserve">ΚΕΝΤΡΟ </w:t>
      </w:r>
      <w:r w:rsidR="00D75A77">
        <w:rPr>
          <w:b/>
          <w:sz w:val="22"/>
        </w:rPr>
        <w:t>ΕΚΠΑΙΔΕΥΤΙΚΗΣ &amp; ΣΥΜΒΟΥΛΕΥΤΙΚΗΣ ΥΠΟΣΤΗΡΙΞΗΣ</w:t>
      </w:r>
    </w:p>
    <w:p w:rsidR="00F4164A" w:rsidRDefault="00D75A77" w:rsidP="00390738">
      <w:pPr>
        <w:framePr w:w="5662" w:h="4140" w:hRule="exact" w:hSpace="180" w:wrap="around" w:vAnchor="text" w:hAnchor="page" w:x="982" w:y="-358"/>
        <w:jc w:val="center"/>
        <w:rPr>
          <w:b/>
          <w:sz w:val="22"/>
        </w:rPr>
      </w:pPr>
      <w:r>
        <w:rPr>
          <w:b/>
          <w:sz w:val="22"/>
        </w:rPr>
        <w:t>1</w:t>
      </w:r>
      <w:r w:rsidRPr="00D75A77">
        <w:rPr>
          <w:b/>
          <w:sz w:val="22"/>
          <w:vertAlign w:val="superscript"/>
        </w:rPr>
        <w:t>Ο</w:t>
      </w:r>
      <w:r>
        <w:rPr>
          <w:b/>
          <w:sz w:val="22"/>
        </w:rPr>
        <w:t xml:space="preserve"> Κ.Ε.Σ.Υ. Α’ ΑΘΗΝΑΣ</w:t>
      </w:r>
    </w:p>
    <w:p w:rsidR="00F4164A" w:rsidRDefault="00F4164A" w:rsidP="00390738">
      <w:pPr>
        <w:framePr w:w="5662" w:h="4140" w:hRule="exact" w:hSpace="180" w:wrap="around" w:vAnchor="text" w:hAnchor="page" w:x="982" w:y="-358"/>
        <w:ind w:left="360"/>
        <w:rPr>
          <w:sz w:val="22"/>
        </w:rPr>
      </w:pPr>
      <w:proofErr w:type="spellStart"/>
      <w:r>
        <w:rPr>
          <w:sz w:val="22"/>
        </w:rPr>
        <w:t>Ταχ</w:t>
      </w:r>
      <w:proofErr w:type="spellEnd"/>
      <w:r>
        <w:rPr>
          <w:sz w:val="22"/>
        </w:rPr>
        <w:t>. Δ/</w:t>
      </w:r>
      <w:proofErr w:type="spellStart"/>
      <w:r>
        <w:rPr>
          <w:sz w:val="22"/>
        </w:rPr>
        <w:t>νση</w:t>
      </w:r>
      <w:proofErr w:type="spellEnd"/>
      <w:r>
        <w:rPr>
          <w:sz w:val="22"/>
        </w:rPr>
        <w:t xml:space="preserve">     : </w:t>
      </w:r>
      <w:r w:rsidR="007E2C84">
        <w:rPr>
          <w:sz w:val="22"/>
        </w:rPr>
        <w:t>Χίου 16</w:t>
      </w:r>
      <w:r w:rsidR="00C6530C">
        <w:rPr>
          <w:sz w:val="22"/>
        </w:rPr>
        <w:t>-18</w:t>
      </w:r>
      <w:r>
        <w:rPr>
          <w:sz w:val="22"/>
        </w:rPr>
        <w:t>, Αθήνα</w:t>
      </w:r>
    </w:p>
    <w:p w:rsidR="00F4164A" w:rsidRDefault="00F4164A" w:rsidP="00390738">
      <w:pPr>
        <w:framePr w:w="5662" w:h="4140" w:hRule="exact" w:hSpace="180" w:wrap="around" w:vAnchor="text" w:hAnchor="page" w:x="982" w:y="-358"/>
        <w:ind w:left="360"/>
        <w:rPr>
          <w:sz w:val="22"/>
        </w:rPr>
      </w:pPr>
      <w:r>
        <w:rPr>
          <w:sz w:val="22"/>
        </w:rPr>
        <w:t xml:space="preserve">Τ.Κ.                : </w:t>
      </w:r>
      <w:r w:rsidR="004C4920" w:rsidRPr="004C4920">
        <w:rPr>
          <w:sz w:val="22"/>
        </w:rPr>
        <w:t>10438</w:t>
      </w:r>
    </w:p>
    <w:p w:rsidR="00F95BC8" w:rsidRPr="003837A3" w:rsidRDefault="00F95BC8" w:rsidP="00390738">
      <w:pPr>
        <w:framePr w:w="5662" w:h="4140" w:hRule="exact" w:hSpace="180" w:wrap="around" w:vAnchor="text" w:hAnchor="page" w:x="982" w:y="-358"/>
        <w:ind w:left="360"/>
        <w:rPr>
          <w:sz w:val="22"/>
        </w:rPr>
      </w:pPr>
      <w:r>
        <w:rPr>
          <w:sz w:val="22"/>
        </w:rPr>
        <w:t>Δ/</w:t>
      </w:r>
      <w:proofErr w:type="spellStart"/>
      <w:r>
        <w:rPr>
          <w:sz w:val="22"/>
        </w:rPr>
        <w:t>νση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ηλ</w:t>
      </w:r>
      <w:proofErr w:type="spellEnd"/>
      <w:r>
        <w:rPr>
          <w:sz w:val="22"/>
        </w:rPr>
        <w:t xml:space="preserve">. ταχυδρομείου: </w:t>
      </w:r>
      <w:hyperlink r:id="rId8" w:history="1">
        <w:r w:rsidR="00390738" w:rsidRPr="004D5031">
          <w:rPr>
            <w:rStyle w:val="-"/>
            <w:sz w:val="22"/>
            <w:lang w:val="en-US"/>
          </w:rPr>
          <w:t>mail</w:t>
        </w:r>
        <w:r w:rsidR="00390738" w:rsidRPr="004D5031">
          <w:rPr>
            <w:rStyle w:val="-"/>
            <w:sz w:val="22"/>
          </w:rPr>
          <w:t>@1</w:t>
        </w:r>
        <w:proofErr w:type="spellStart"/>
        <w:r w:rsidR="00390738" w:rsidRPr="004D5031">
          <w:rPr>
            <w:rStyle w:val="-"/>
            <w:sz w:val="22"/>
            <w:lang w:val="en-US"/>
          </w:rPr>
          <w:t>kesy</w:t>
        </w:r>
        <w:proofErr w:type="spellEnd"/>
        <w:r w:rsidR="00390738" w:rsidRPr="004D5031">
          <w:rPr>
            <w:rStyle w:val="-"/>
            <w:sz w:val="22"/>
          </w:rPr>
          <w:t>-</w:t>
        </w:r>
        <w:r w:rsidR="00390738" w:rsidRPr="004D5031">
          <w:rPr>
            <w:rStyle w:val="-"/>
            <w:sz w:val="22"/>
            <w:lang w:val="en-US"/>
          </w:rPr>
          <w:t>a</w:t>
        </w:r>
        <w:r w:rsidR="00390738" w:rsidRPr="004D5031">
          <w:rPr>
            <w:rStyle w:val="-"/>
            <w:sz w:val="22"/>
          </w:rPr>
          <w:t>.</w:t>
        </w:r>
        <w:proofErr w:type="spellStart"/>
        <w:r w:rsidR="00390738" w:rsidRPr="004D5031">
          <w:rPr>
            <w:rStyle w:val="-"/>
            <w:sz w:val="22"/>
            <w:lang w:val="en-US"/>
          </w:rPr>
          <w:t>att</w:t>
        </w:r>
        <w:proofErr w:type="spellEnd"/>
        <w:r w:rsidR="00390738" w:rsidRPr="004D5031">
          <w:rPr>
            <w:rStyle w:val="-"/>
            <w:sz w:val="22"/>
          </w:rPr>
          <w:t>.</w:t>
        </w:r>
        <w:r w:rsidR="00390738" w:rsidRPr="004D5031">
          <w:rPr>
            <w:rStyle w:val="-"/>
            <w:sz w:val="22"/>
            <w:lang w:val="en-US"/>
          </w:rPr>
          <w:t>sch</w:t>
        </w:r>
        <w:r w:rsidR="00390738" w:rsidRPr="004D5031">
          <w:rPr>
            <w:rStyle w:val="-"/>
            <w:sz w:val="22"/>
          </w:rPr>
          <w:t>.</w:t>
        </w:r>
        <w:r w:rsidR="00390738" w:rsidRPr="004D5031">
          <w:rPr>
            <w:rStyle w:val="-"/>
            <w:sz w:val="22"/>
            <w:lang w:val="en-US"/>
          </w:rPr>
          <w:t>gr</w:t>
        </w:r>
      </w:hyperlink>
    </w:p>
    <w:p w:rsidR="00D75A77" w:rsidRDefault="00D75A77" w:rsidP="00390738">
      <w:pPr>
        <w:framePr w:w="5662" w:h="4140" w:hRule="exact" w:hSpace="180" w:wrap="around" w:vAnchor="text" w:hAnchor="page" w:x="982" w:y="-358"/>
        <w:ind w:left="360"/>
        <w:rPr>
          <w:sz w:val="22"/>
        </w:rPr>
      </w:pPr>
    </w:p>
    <w:p w:rsidR="00D75A77" w:rsidRPr="00265426" w:rsidRDefault="00D75A77" w:rsidP="00390738">
      <w:pPr>
        <w:framePr w:w="5662" w:h="4140" w:hRule="exact" w:hSpace="180" w:wrap="around" w:vAnchor="text" w:hAnchor="page" w:x="982" w:y="-358"/>
        <w:ind w:left="360"/>
      </w:pPr>
    </w:p>
    <w:p w:rsidR="00D56BFA" w:rsidRDefault="00D56BFA" w:rsidP="00390738">
      <w:pPr>
        <w:framePr w:w="5662" w:h="4140" w:hRule="exact" w:hSpace="180" w:wrap="around" w:vAnchor="text" w:hAnchor="page" w:x="982" w:y="-358"/>
        <w:tabs>
          <w:tab w:val="left" w:pos="1323"/>
        </w:tabs>
      </w:pPr>
    </w:p>
    <w:p w:rsidR="00D56BFA" w:rsidRDefault="00D56BFA" w:rsidP="00390738">
      <w:pPr>
        <w:framePr w:w="5662" w:h="4140" w:hRule="exact" w:hSpace="180" w:wrap="around" w:vAnchor="text" w:hAnchor="page" w:x="982" w:y="-358"/>
      </w:pPr>
      <w:r>
        <w:tab/>
      </w:r>
      <w:r>
        <w:tab/>
      </w:r>
    </w:p>
    <w:p w:rsidR="00D56BFA" w:rsidRDefault="00D56BFA" w:rsidP="00390738">
      <w:pPr>
        <w:framePr w:w="5662" w:h="4140" w:hRule="exact" w:hSpace="180" w:wrap="around" w:vAnchor="text" w:hAnchor="page" w:x="982" w:y="-358"/>
      </w:pPr>
    </w:p>
    <w:p w:rsidR="00D56BFA" w:rsidRDefault="00D56BFA" w:rsidP="00390738">
      <w:pPr>
        <w:framePr w:w="5662" w:h="4140" w:hRule="exact" w:hSpace="180" w:wrap="around" w:vAnchor="text" w:hAnchor="page" w:x="982" w:y="-358"/>
      </w:pPr>
    </w:p>
    <w:p w:rsidR="00D56BFA" w:rsidRDefault="00D56BFA" w:rsidP="00390738">
      <w:pPr>
        <w:framePr w:w="5662" w:h="4140" w:hRule="exact" w:hSpace="180" w:wrap="around" w:vAnchor="text" w:hAnchor="page" w:x="982" w:y="-358"/>
      </w:pPr>
    </w:p>
    <w:p w:rsidR="00D56BFA" w:rsidRDefault="00D56BFA" w:rsidP="00390738">
      <w:pPr>
        <w:framePr w:w="5662" w:h="4140" w:hRule="exact" w:hSpace="180" w:wrap="around" w:vAnchor="text" w:hAnchor="page" w:x="982" w:y="-358"/>
      </w:pPr>
    </w:p>
    <w:p w:rsidR="00D56BFA" w:rsidRDefault="00D56BFA" w:rsidP="00390738">
      <w:pPr>
        <w:framePr w:w="5662" w:h="4140" w:hRule="exact" w:hSpace="180" w:wrap="around" w:vAnchor="text" w:hAnchor="page" w:x="982" w:y="-358"/>
        <w:rPr>
          <w:rFonts w:ascii="Arial" w:hAnsi="Arial" w:cs="Arial"/>
        </w:rPr>
      </w:pPr>
    </w:p>
    <w:p w:rsidR="00D56BFA" w:rsidRDefault="00D56BFA" w:rsidP="00390738">
      <w:pPr>
        <w:framePr w:w="5662" w:h="4140" w:hRule="exact" w:hSpace="180" w:wrap="around" w:vAnchor="text" w:hAnchor="page" w:x="982" w:y="-358"/>
        <w:jc w:val="center"/>
        <w:rPr>
          <w:bCs/>
          <w:i/>
          <w:sz w:val="22"/>
        </w:rPr>
      </w:pPr>
      <w:r>
        <w:rPr>
          <w:bCs/>
          <w:sz w:val="22"/>
        </w:rPr>
        <w:t>ΕΛΛΗΝΙΚΗΔΗΜΟΚΡΑΤΙΑ</w:t>
      </w:r>
    </w:p>
    <w:p w:rsidR="00D56BFA" w:rsidRDefault="00D56BFA" w:rsidP="00390738">
      <w:pPr>
        <w:framePr w:w="5662" w:h="4140" w:hRule="exact" w:hSpace="180" w:wrap="around" w:vAnchor="text" w:hAnchor="page" w:x="982" w:y="-358"/>
        <w:jc w:val="center"/>
        <w:rPr>
          <w:bCs/>
          <w:sz w:val="22"/>
        </w:rPr>
      </w:pPr>
      <w:r>
        <w:rPr>
          <w:bCs/>
          <w:sz w:val="22"/>
        </w:rPr>
        <w:t>ΥΠΟΥΡΓΕΙΟ  ΠΑΙΔΕΙΑΣ ΔΙΑ ΒΙΟΥ ΜΑΘΗΣΗΣ   ΚΑΙ ΘΡΗΣΚΕΥΜΑΤΩΝ</w:t>
      </w:r>
    </w:p>
    <w:p w:rsidR="00D56BFA" w:rsidRPr="007D7F06" w:rsidRDefault="00D56BFA" w:rsidP="00390738">
      <w:pPr>
        <w:pStyle w:val="30"/>
        <w:framePr w:w="5662" w:h="4140" w:hRule="exact" w:hSpace="180" w:wrap="around" w:vAnchor="text" w:hAnchor="page" w:x="982" w:y="-358"/>
        <w:rPr>
          <w:b w:val="0"/>
          <w:bCs/>
          <w:szCs w:val="24"/>
        </w:rPr>
      </w:pPr>
      <w:r w:rsidRPr="007D7F06">
        <w:rPr>
          <w:b w:val="0"/>
          <w:bCs/>
          <w:szCs w:val="24"/>
        </w:rPr>
        <w:t>ΠΕΡΙΦΕΡΕΙΑΚΗ Δ/ΝΣΗ Π/ΘΜΙΑΣ &amp; Δ/ΘΜΙΑΣ ΑΤΤΙΚΗΣ</w:t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jc w:val="center"/>
        <w:rPr>
          <w:b/>
          <w:sz w:val="24"/>
          <w:szCs w:val="24"/>
        </w:rPr>
      </w:pPr>
      <w:r w:rsidRPr="007D7F06">
        <w:rPr>
          <w:b/>
          <w:sz w:val="24"/>
          <w:szCs w:val="24"/>
        </w:rPr>
        <w:t>ΚΕΝΤΡΟ ΔΙΑΦΟΡΟΔΙΑΓΝΩΣΗΣ, ΔΙΑΓΝΩΣΗΣ &amp;</w:t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jc w:val="center"/>
        <w:rPr>
          <w:rFonts w:ascii="Arial" w:hAnsi="Arial" w:cs="Arial"/>
          <w:b/>
          <w:sz w:val="24"/>
          <w:szCs w:val="24"/>
        </w:rPr>
      </w:pPr>
      <w:r w:rsidRPr="007D7F06">
        <w:rPr>
          <w:b/>
          <w:sz w:val="24"/>
          <w:szCs w:val="24"/>
        </w:rPr>
        <w:t>ΥΠΟΣΤΗΡΙΞΗΣ</w:t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jc w:val="center"/>
        <w:rPr>
          <w:b/>
          <w:sz w:val="24"/>
          <w:szCs w:val="24"/>
        </w:rPr>
      </w:pPr>
      <w:r w:rsidRPr="007D7F06">
        <w:rPr>
          <w:b/>
          <w:sz w:val="24"/>
          <w:szCs w:val="24"/>
        </w:rPr>
        <w:t xml:space="preserve">Α' ΚΕ.Δ.Δ.Υ. ΑΘΗΝΩΝ </w:t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ind w:left="360"/>
        <w:rPr>
          <w:sz w:val="24"/>
          <w:szCs w:val="24"/>
        </w:rPr>
      </w:pPr>
      <w:proofErr w:type="spellStart"/>
      <w:r w:rsidRPr="007D7F06">
        <w:rPr>
          <w:sz w:val="24"/>
          <w:szCs w:val="24"/>
        </w:rPr>
        <w:t>Ταχ</w:t>
      </w:r>
      <w:proofErr w:type="spellEnd"/>
      <w:r w:rsidRPr="007D7F06">
        <w:rPr>
          <w:sz w:val="24"/>
          <w:szCs w:val="24"/>
        </w:rPr>
        <w:t>. Δ/</w:t>
      </w:r>
      <w:proofErr w:type="spellStart"/>
      <w:r w:rsidRPr="007D7F06">
        <w:rPr>
          <w:sz w:val="24"/>
          <w:szCs w:val="24"/>
        </w:rPr>
        <w:t>νση</w:t>
      </w:r>
      <w:proofErr w:type="spellEnd"/>
      <w:r w:rsidRPr="007D7F06">
        <w:rPr>
          <w:sz w:val="24"/>
          <w:szCs w:val="24"/>
        </w:rPr>
        <w:t xml:space="preserve">     : </w:t>
      </w:r>
      <w:proofErr w:type="spellStart"/>
      <w:r w:rsidRPr="007D7F06">
        <w:rPr>
          <w:sz w:val="24"/>
          <w:szCs w:val="24"/>
        </w:rPr>
        <w:t>Κανδάνου</w:t>
      </w:r>
      <w:proofErr w:type="spellEnd"/>
      <w:r w:rsidRPr="007D7F06">
        <w:rPr>
          <w:sz w:val="24"/>
          <w:szCs w:val="24"/>
        </w:rPr>
        <w:t xml:space="preserve"> 18, Αθήνα</w:t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ind w:left="360"/>
        <w:rPr>
          <w:sz w:val="24"/>
          <w:szCs w:val="24"/>
        </w:rPr>
      </w:pPr>
      <w:r w:rsidRPr="007D7F06">
        <w:rPr>
          <w:sz w:val="24"/>
          <w:szCs w:val="24"/>
        </w:rPr>
        <w:t>Τ.Κ.                : 11526</w:t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ind w:left="360"/>
        <w:jc w:val="both"/>
        <w:rPr>
          <w:sz w:val="24"/>
          <w:szCs w:val="24"/>
        </w:rPr>
      </w:pPr>
      <w:proofErr w:type="spellStart"/>
      <w:r w:rsidRPr="007D7F06">
        <w:rPr>
          <w:sz w:val="24"/>
          <w:szCs w:val="24"/>
        </w:rPr>
        <w:t>Τηλ</w:t>
      </w:r>
      <w:proofErr w:type="spellEnd"/>
      <w:r w:rsidRPr="007D7F06">
        <w:rPr>
          <w:sz w:val="24"/>
          <w:szCs w:val="24"/>
        </w:rPr>
        <w:t>.                :  210.69.29.636, 210.69.29.637</w:t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ind w:left="360"/>
        <w:rPr>
          <w:sz w:val="24"/>
          <w:szCs w:val="24"/>
        </w:rPr>
      </w:pPr>
      <w:r w:rsidRPr="007D7F06">
        <w:rPr>
          <w:sz w:val="24"/>
          <w:szCs w:val="24"/>
          <w:lang w:val="en-US"/>
        </w:rPr>
        <w:t>Fax</w:t>
      </w:r>
      <w:r w:rsidRPr="007D7F06">
        <w:rPr>
          <w:sz w:val="24"/>
          <w:szCs w:val="24"/>
        </w:rPr>
        <w:t xml:space="preserve">                </w:t>
      </w:r>
      <w:proofErr w:type="gramStart"/>
      <w:r w:rsidRPr="007D7F06">
        <w:rPr>
          <w:sz w:val="24"/>
          <w:szCs w:val="24"/>
        </w:rPr>
        <w:t xml:space="preserve">  :</w:t>
      </w:r>
      <w:proofErr w:type="gramEnd"/>
      <w:r w:rsidRPr="007D7F06">
        <w:rPr>
          <w:sz w:val="24"/>
          <w:szCs w:val="24"/>
        </w:rPr>
        <w:t xml:space="preserve"> 210.69.29.617</w:t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tabs>
          <w:tab w:val="left" w:pos="1323"/>
        </w:tabs>
        <w:rPr>
          <w:sz w:val="24"/>
          <w:szCs w:val="24"/>
        </w:rPr>
      </w:pPr>
    </w:p>
    <w:p w:rsidR="00D56BFA" w:rsidRPr="007D7F06" w:rsidRDefault="00D56BFA" w:rsidP="00390738">
      <w:pPr>
        <w:framePr w:w="5662" w:h="4140" w:hRule="exact" w:hSpace="180" w:wrap="around" w:vAnchor="text" w:hAnchor="page" w:x="982" w:y="-358"/>
        <w:rPr>
          <w:sz w:val="24"/>
          <w:szCs w:val="24"/>
        </w:rPr>
      </w:pPr>
      <w:r w:rsidRPr="007D7F06">
        <w:rPr>
          <w:sz w:val="24"/>
          <w:szCs w:val="24"/>
        </w:rPr>
        <w:tab/>
      </w:r>
      <w:r w:rsidRPr="007D7F06">
        <w:rPr>
          <w:sz w:val="24"/>
          <w:szCs w:val="24"/>
        </w:rPr>
        <w:tab/>
      </w:r>
    </w:p>
    <w:p w:rsidR="00D56BFA" w:rsidRPr="007D7F06" w:rsidRDefault="00D56BFA" w:rsidP="00390738">
      <w:pPr>
        <w:framePr w:w="5662" w:h="4140" w:hRule="exact" w:hSpace="180" w:wrap="around" w:vAnchor="text" w:hAnchor="page" w:x="982" w:y="-358"/>
        <w:rPr>
          <w:sz w:val="24"/>
          <w:szCs w:val="24"/>
        </w:rPr>
      </w:pPr>
    </w:p>
    <w:p w:rsidR="00D56BFA" w:rsidRPr="007D7F06" w:rsidRDefault="00D56BFA" w:rsidP="00390738">
      <w:pPr>
        <w:framePr w:w="5662" w:h="4140" w:hRule="exact" w:hSpace="180" w:wrap="around" w:vAnchor="text" w:hAnchor="page" w:x="982" w:y="-358"/>
        <w:rPr>
          <w:sz w:val="24"/>
          <w:szCs w:val="24"/>
        </w:rPr>
      </w:pPr>
    </w:p>
    <w:p w:rsidR="00D56BFA" w:rsidRPr="007D7F06" w:rsidRDefault="00D56BFA" w:rsidP="00390738">
      <w:pPr>
        <w:framePr w:w="5662" w:h="4140" w:hRule="exact" w:hSpace="180" w:wrap="around" w:vAnchor="text" w:hAnchor="page" w:x="982" w:y="-358"/>
        <w:rPr>
          <w:sz w:val="24"/>
          <w:szCs w:val="24"/>
        </w:rPr>
      </w:pPr>
    </w:p>
    <w:p w:rsidR="00D56BFA" w:rsidRPr="007D7F06" w:rsidRDefault="00D56BFA" w:rsidP="00390738">
      <w:pPr>
        <w:framePr w:w="5662" w:h="4140" w:hRule="exact" w:hSpace="180" w:wrap="around" w:vAnchor="text" w:hAnchor="page" w:x="982" w:y="-358"/>
        <w:rPr>
          <w:sz w:val="24"/>
          <w:szCs w:val="24"/>
        </w:rPr>
      </w:pPr>
    </w:p>
    <w:p w:rsidR="00D56BFA" w:rsidRPr="007D7F06" w:rsidRDefault="00D56BFA" w:rsidP="00D56BFA">
      <w:pPr>
        <w:rPr>
          <w:rFonts w:ascii="Arial" w:hAnsi="Arial" w:cs="Arial"/>
          <w:sz w:val="24"/>
          <w:szCs w:val="24"/>
        </w:rPr>
      </w:pPr>
    </w:p>
    <w:p w:rsidR="00D56BFA" w:rsidRPr="007D7F06" w:rsidRDefault="00D56BFA" w:rsidP="00D56BFA">
      <w:pPr>
        <w:pStyle w:val="2"/>
        <w:rPr>
          <w:rFonts w:ascii="Times New Roman" w:hAnsi="Times New Roman"/>
          <w:szCs w:val="24"/>
          <w:lang w:val="el-GR"/>
        </w:rPr>
      </w:pPr>
    </w:p>
    <w:p w:rsidR="00D56BFA" w:rsidRPr="007D7F06" w:rsidRDefault="00D56BFA" w:rsidP="00D56BFA">
      <w:pPr>
        <w:pStyle w:val="2"/>
        <w:rPr>
          <w:rFonts w:ascii="Times New Roman" w:hAnsi="Times New Roman"/>
          <w:szCs w:val="24"/>
          <w:lang w:val="el-GR"/>
        </w:rPr>
      </w:pPr>
    </w:p>
    <w:p w:rsidR="00D56BFA" w:rsidRPr="007D7F06" w:rsidRDefault="00D56BFA" w:rsidP="00D56BFA">
      <w:pPr>
        <w:pStyle w:val="2"/>
        <w:rPr>
          <w:rFonts w:ascii="Times New Roman" w:hAnsi="Times New Roman"/>
          <w:szCs w:val="24"/>
          <w:lang w:val="el-GR"/>
        </w:rPr>
      </w:pPr>
    </w:p>
    <w:p w:rsidR="00D56BFA" w:rsidRPr="007E2C84" w:rsidRDefault="00F77A64" w:rsidP="00F77A64">
      <w:pPr>
        <w:pStyle w:val="2"/>
        <w:jc w:val="left"/>
        <w:rPr>
          <w:rFonts w:ascii="Times New Roman" w:hAnsi="Times New Roman"/>
          <w:b w:val="0"/>
          <w:szCs w:val="24"/>
          <w:lang w:val="el-GR"/>
        </w:rPr>
      </w:pPr>
      <w:r w:rsidRPr="007E2C84">
        <w:rPr>
          <w:rFonts w:ascii="Times New Roman" w:hAnsi="Times New Roman"/>
          <w:b w:val="0"/>
          <w:szCs w:val="24"/>
          <w:lang w:val="el-GR"/>
        </w:rPr>
        <w:t xml:space="preserve">                  </w:t>
      </w:r>
      <w:proofErr w:type="spellStart"/>
      <w:r w:rsidR="00476712" w:rsidRPr="00476712">
        <w:rPr>
          <w:rFonts w:ascii="Times New Roman" w:hAnsi="Times New Roman"/>
          <w:b w:val="0"/>
          <w:szCs w:val="24"/>
          <w:lang w:val="el-GR"/>
        </w:rPr>
        <w:t>Αρ</w:t>
      </w:r>
      <w:proofErr w:type="spellEnd"/>
      <w:r w:rsidR="00476712" w:rsidRPr="00476712">
        <w:rPr>
          <w:rFonts w:ascii="Times New Roman" w:hAnsi="Times New Roman"/>
          <w:b w:val="0"/>
          <w:szCs w:val="24"/>
          <w:lang w:val="el-GR"/>
        </w:rPr>
        <w:t xml:space="preserve">. </w:t>
      </w:r>
      <w:proofErr w:type="spellStart"/>
      <w:r w:rsidR="00476712" w:rsidRPr="00476712">
        <w:rPr>
          <w:rFonts w:ascii="Times New Roman" w:hAnsi="Times New Roman"/>
          <w:b w:val="0"/>
          <w:szCs w:val="24"/>
          <w:lang w:val="el-GR"/>
        </w:rPr>
        <w:t>Πρωτ</w:t>
      </w:r>
      <w:proofErr w:type="spellEnd"/>
      <w:r w:rsidR="00476712" w:rsidRPr="00476712">
        <w:rPr>
          <w:rFonts w:ascii="Times New Roman" w:hAnsi="Times New Roman"/>
          <w:b w:val="0"/>
          <w:szCs w:val="24"/>
          <w:lang w:val="el-GR"/>
        </w:rPr>
        <w:t>.:</w:t>
      </w:r>
      <w:r w:rsidRPr="007E2C84">
        <w:rPr>
          <w:rFonts w:ascii="Times New Roman" w:hAnsi="Times New Roman"/>
          <w:b w:val="0"/>
          <w:szCs w:val="24"/>
          <w:lang w:val="el-GR"/>
        </w:rPr>
        <w:t xml:space="preserve"> </w:t>
      </w:r>
      <w:r w:rsidR="00FD1AA6">
        <w:rPr>
          <w:rFonts w:ascii="Times New Roman" w:hAnsi="Times New Roman"/>
          <w:b w:val="0"/>
          <w:szCs w:val="24"/>
          <w:lang w:val="el-GR"/>
        </w:rPr>
        <w:t>656</w:t>
      </w:r>
    </w:p>
    <w:p w:rsidR="00476712" w:rsidRDefault="00476712" w:rsidP="00476712">
      <w:pPr>
        <w:rPr>
          <w:sz w:val="24"/>
          <w:szCs w:val="24"/>
        </w:rPr>
      </w:pPr>
    </w:p>
    <w:p w:rsidR="00476712" w:rsidRPr="007E2C84" w:rsidRDefault="00F77A64" w:rsidP="00476712">
      <w:pPr>
        <w:rPr>
          <w:sz w:val="24"/>
          <w:szCs w:val="24"/>
        </w:rPr>
      </w:pPr>
      <w:r w:rsidRPr="007E2C84">
        <w:rPr>
          <w:sz w:val="24"/>
          <w:szCs w:val="24"/>
        </w:rPr>
        <w:t xml:space="preserve">                  </w:t>
      </w:r>
      <w:r w:rsidR="00476712" w:rsidRPr="00476712">
        <w:rPr>
          <w:sz w:val="24"/>
          <w:szCs w:val="24"/>
        </w:rPr>
        <w:t>Ημερομηνία:</w:t>
      </w:r>
      <w:r w:rsidRPr="007E2C84">
        <w:rPr>
          <w:sz w:val="24"/>
          <w:szCs w:val="24"/>
        </w:rPr>
        <w:t xml:space="preserve"> </w:t>
      </w:r>
      <w:r w:rsidR="003E1903" w:rsidRPr="004C4920">
        <w:rPr>
          <w:sz w:val="24"/>
          <w:szCs w:val="24"/>
        </w:rPr>
        <w:t>14</w:t>
      </w:r>
      <w:r w:rsidRPr="004C4920">
        <w:rPr>
          <w:sz w:val="24"/>
          <w:szCs w:val="24"/>
        </w:rPr>
        <w:t>-</w:t>
      </w:r>
      <w:r w:rsidR="003E1903" w:rsidRPr="004C4920">
        <w:rPr>
          <w:sz w:val="24"/>
          <w:szCs w:val="24"/>
        </w:rPr>
        <w:t>5</w:t>
      </w:r>
      <w:r w:rsidRPr="004C4920">
        <w:rPr>
          <w:sz w:val="24"/>
          <w:szCs w:val="24"/>
        </w:rPr>
        <w:t>-2019</w:t>
      </w:r>
    </w:p>
    <w:p w:rsidR="00D56BFA" w:rsidRPr="007D7F06" w:rsidRDefault="00D56BFA" w:rsidP="00D56BFA">
      <w:pPr>
        <w:pStyle w:val="2"/>
        <w:ind w:left="0"/>
        <w:jc w:val="left"/>
        <w:rPr>
          <w:rFonts w:ascii="Times New Roman" w:hAnsi="Times New Roman"/>
          <w:szCs w:val="24"/>
          <w:lang w:val="el-GR"/>
        </w:rPr>
      </w:pPr>
    </w:p>
    <w:p w:rsidR="00D56BFA" w:rsidRDefault="00D56BFA" w:rsidP="00D56BFA">
      <w:pPr>
        <w:rPr>
          <w:sz w:val="24"/>
          <w:szCs w:val="24"/>
        </w:rPr>
      </w:pPr>
    </w:p>
    <w:p w:rsidR="00652C8F" w:rsidRPr="007D7F06" w:rsidRDefault="00652C8F" w:rsidP="00D56BFA">
      <w:pPr>
        <w:rPr>
          <w:sz w:val="24"/>
          <w:szCs w:val="24"/>
        </w:rPr>
      </w:pPr>
    </w:p>
    <w:p w:rsidR="00652C8F" w:rsidRDefault="00476712" w:rsidP="00D56BFA">
      <w:pPr>
        <w:pStyle w:val="2"/>
        <w:ind w:left="0"/>
        <w:jc w:val="left"/>
        <w:rPr>
          <w:rFonts w:ascii="Times New Roman" w:hAnsi="Times New Roman"/>
          <w:szCs w:val="24"/>
          <w:lang w:val="el-GR"/>
        </w:rPr>
      </w:pPr>
      <w:r w:rsidRPr="00476712">
        <w:rPr>
          <w:rFonts w:ascii="Times New Roman" w:hAnsi="Times New Roman"/>
          <w:szCs w:val="24"/>
          <w:lang w:val="el-GR"/>
        </w:rPr>
        <w:t>ΠΡΟΣ:</w:t>
      </w:r>
    </w:p>
    <w:p w:rsidR="00F77A64" w:rsidRPr="007E2C84" w:rsidRDefault="00652C8F" w:rsidP="00D56BFA">
      <w:pPr>
        <w:pStyle w:val="2"/>
        <w:ind w:left="0"/>
        <w:jc w:val="left"/>
        <w:rPr>
          <w:rFonts w:ascii="Times New Roman" w:hAnsi="Times New Roman"/>
          <w:b w:val="0"/>
          <w:szCs w:val="24"/>
          <w:lang w:val="el-GR"/>
        </w:rPr>
      </w:pPr>
      <w:r w:rsidRPr="00652C8F">
        <w:rPr>
          <w:rFonts w:ascii="Times New Roman" w:hAnsi="Times New Roman"/>
          <w:b w:val="0"/>
          <w:szCs w:val="24"/>
          <w:lang w:val="el-GR"/>
        </w:rPr>
        <w:t xml:space="preserve">τις σχολικές μονάδες </w:t>
      </w:r>
      <w:bookmarkStart w:id="0" w:name="_Hlk8721399"/>
      <w:r w:rsidRPr="00652C8F">
        <w:rPr>
          <w:rFonts w:ascii="Times New Roman" w:hAnsi="Times New Roman"/>
          <w:b w:val="0"/>
          <w:szCs w:val="24"/>
          <w:lang w:val="el-GR"/>
        </w:rPr>
        <w:t>Α/</w:t>
      </w:r>
      <w:proofErr w:type="spellStart"/>
      <w:r w:rsidRPr="00652C8F">
        <w:rPr>
          <w:rFonts w:ascii="Times New Roman" w:hAnsi="Times New Roman"/>
          <w:b w:val="0"/>
          <w:szCs w:val="24"/>
          <w:lang w:val="el-GR"/>
        </w:rPr>
        <w:t>θμιας</w:t>
      </w:r>
      <w:proofErr w:type="spellEnd"/>
      <w:r w:rsidRPr="00652C8F">
        <w:rPr>
          <w:rFonts w:ascii="Times New Roman" w:hAnsi="Times New Roman"/>
          <w:b w:val="0"/>
          <w:szCs w:val="24"/>
          <w:lang w:val="el-GR"/>
        </w:rPr>
        <w:t xml:space="preserve"> και Β/</w:t>
      </w:r>
      <w:proofErr w:type="spellStart"/>
      <w:r w:rsidRPr="00652C8F">
        <w:rPr>
          <w:rFonts w:ascii="Times New Roman" w:hAnsi="Times New Roman"/>
          <w:b w:val="0"/>
          <w:szCs w:val="24"/>
          <w:lang w:val="el-GR"/>
        </w:rPr>
        <w:t>θμιας</w:t>
      </w:r>
      <w:proofErr w:type="spellEnd"/>
      <w:r w:rsidRPr="00652C8F">
        <w:rPr>
          <w:rFonts w:ascii="Times New Roman" w:hAnsi="Times New Roman"/>
          <w:b w:val="0"/>
          <w:szCs w:val="24"/>
          <w:lang w:val="el-GR"/>
        </w:rPr>
        <w:t xml:space="preserve"> Εκπαίδευσης Α’ Αθήνας</w:t>
      </w:r>
      <w:r>
        <w:rPr>
          <w:rFonts w:ascii="Times New Roman" w:hAnsi="Times New Roman"/>
          <w:b w:val="0"/>
          <w:szCs w:val="24"/>
          <w:lang w:val="el-GR"/>
        </w:rPr>
        <w:t xml:space="preserve"> </w:t>
      </w:r>
      <w:bookmarkEnd w:id="0"/>
    </w:p>
    <w:p w:rsidR="00F77A64" w:rsidRDefault="00652C8F" w:rsidP="00D56BFA">
      <w:pPr>
        <w:pStyle w:val="2"/>
        <w:ind w:left="0"/>
        <w:jc w:val="left"/>
        <w:rPr>
          <w:rFonts w:ascii="Times New Roman" w:hAnsi="Times New Roman"/>
          <w:b w:val="0"/>
          <w:szCs w:val="24"/>
          <w:lang w:val="el-GR"/>
        </w:rPr>
      </w:pPr>
      <w:r>
        <w:rPr>
          <w:rFonts w:ascii="Times New Roman" w:hAnsi="Times New Roman"/>
          <w:b w:val="0"/>
          <w:szCs w:val="24"/>
          <w:lang w:val="el-GR"/>
        </w:rPr>
        <w:t>(δια των Διευθύνσεων</w:t>
      </w:r>
      <w:r w:rsidR="00F77A64" w:rsidRPr="00F77A64">
        <w:rPr>
          <w:rFonts w:ascii="Times New Roman" w:hAnsi="Times New Roman"/>
          <w:b w:val="0"/>
          <w:szCs w:val="24"/>
          <w:lang w:val="el-GR"/>
        </w:rPr>
        <w:t xml:space="preserve"> </w:t>
      </w:r>
      <w:r w:rsidR="00F77A64">
        <w:rPr>
          <w:rFonts w:ascii="Times New Roman" w:hAnsi="Times New Roman"/>
          <w:b w:val="0"/>
          <w:szCs w:val="24"/>
          <w:lang w:val="el-GR"/>
        </w:rPr>
        <w:t>Εκπαίδευσης</w:t>
      </w:r>
    </w:p>
    <w:p w:rsidR="00D56BFA" w:rsidRDefault="00F77A64" w:rsidP="00D56BFA">
      <w:pPr>
        <w:pStyle w:val="2"/>
        <w:ind w:left="0"/>
        <w:jc w:val="left"/>
        <w:rPr>
          <w:rFonts w:ascii="Times New Roman" w:hAnsi="Times New Roman"/>
          <w:b w:val="0"/>
          <w:szCs w:val="24"/>
          <w:lang w:val="el-GR"/>
        </w:rPr>
      </w:pPr>
      <w:r>
        <w:rPr>
          <w:rFonts w:ascii="Times New Roman" w:hAnsi="Times New Roman"/>
          <w:b w:val="0"/>
          <w:szCs w:val="24"/>
          <w:lang w:val="el-GR"/>
        </w:rPr>
        <w:t xml:space="preserve">                                                                                      Α΄ Αθήνας</w:t>
      </w:r>
      <w:r w:rsidR="00652C8F">
        <w:rPr>
          <w:rFonts w:ascii="Times New Roman" w:hAnsi="Times New Roman"/>
          <w:b w:val="0"/>
          <w:szCs w:val="24"/>
          <w:lang w:val="el-GR"/>
        </w:rPr>
        <w:t>)</w:t>
      </w:r>
    </w:p>
    <w:p w:rsidR="00652C8F" w:rsidRDefault="00652C8F" w:rsidP="00652C8F"/>
    <w:p w:rsidR="00C6530C" w:rsidRDefault="009E2154" w:rsidP="00652C8F">
      <w:pPr>
        <w:rPr>
          <w:b/>
          <w:sz w:val="24"/>
          <w:szCs w:val="24"/>
        </w:rPr>
      </w:pPr>
      <w:r w:rsidRPr="00F77A64">
        <w:rPr>
          <w:b/>
          <w:sz w:val="24"/>
          <w:szCs w:val="24"/>
        </w:rPr>
        <w:t xml:space="preserve">                                                                                     </w:t>
      </w:r>
      <w:r w:rsidR="00652C8F" w:rsidRPr="00652C8F">
        <w:rPr>
          <w:b/>
          <w:sz w:val="24"/>
          <w:szCs w:val="24"/>
        </w:rPr>
        <w:t xml:space="preserve">ΚΟΙΝ: </w:t>
      </w:r>
    </w:p>
    <w:p w:rsidR="00652C8F" w:rsidRPr="003E1903" w:rsidRDefault="00652C8F" w:rsidP="003E1903">
      <w:pPr>
        <w:pStyle w:val="a7"/>
        <w:numPr>
          <w:ilvl w:val="0"/>
          <w:numId w:val="7"/>
        </w:numPr>
        <w:jc w:val="right"/>
        <w:rPr>
          <w:sz w:val="24"/>
          <w:szCs w:val="24"/>
        </w:rPr>
      </w:pPr>
      <w:r w:rsidRPr="003E1903">
        <w:rPr>
          <w:sz w:val="24"/>
          <w:szCs w:val="24"/>
        </w:rPr>
        <w:t>Περιφερειακή Δ/</w:t>
      </w:r>
      <w:proofErr w:type="spellStart"/>
      <w:r w:rsidRPr="003E1903">
        <w:rPr>
          <w:sz w:val="24"/>
          <w:szCs w:val="24"/>
        </w:rPr>
        <w:t>νση</w:t>
      </w:r>
      <w:proofErr w:type="spellEnd"/>
      <w:r w:rsidR="007E2C84" w:rsidRPr="003E1903">
        <w:rPr>
          <w:sz w:val="24"/>
          <w:szCs w:val="24"/>
        </w:rPr>
        <w:t xml:space="preserve"> </w:t>
      </w:r>
      <w:r w:rsidRPr="003E1903">
        <w:rPr>
          <w:sz w:val="24"/>
          <w:szCs w:val="24"/>
        </w:rPr>
        <w:t>Α/</w:t>
      </w:r>
      <w:proofErr w:type="spellStart"/>
      <w:r w:rsidRPr="003E1903">
        <w:rPr>
          <w:sz w:val="24"/>
          <w:szCs w:val="24"/>
        </w:rPr>
        <w:t>θμιας</w:t>
      </w:r>
      <w:proofErr w:type="spellEnd"/>
      <w:r w:rsidRPr="003E1903">
        <w:rPr>
          <w:sz w:val="24"/>
          <w:szCs w:val="24"/>
        </w:rPr>
        <w:t xml:space="preserve"> και Β/</w:t>
      </w:r>
      <w:proofErr w:type="spellStart"/>
      <w:r w:rsidRPr="003E1903">
        <w:rPr>
          <w:sz w:val="24"/>
          <w:szCs w:val="24"/>
        </w:rPr>
        <w:t>θμιας</w:t>
      </w:r>
      <w:proofErr w:type="spellEnd"/>
      <w:r w:rsidR="003E1903">
        <w:rPr>
          <w:sz w:val="24"/>
          <w:szCs w:val="24"/>
        </w:rPr>
        <w:t xml:space="preserve"> </w:t>
      </w:r>
      <w:r w:rsidRPr="003E1903">
        <w:rPr>
          <w:sz w:val="24"/>
          <w:szCs w:val="24"/>
        </w:rPr>
        <w:t>Εκπαίδευσης</w:t>
      </w:r>
      <w:r w:rsidR="00C6530C" w:rsidRPr="003E1903">
        <w:rPr>
          <w:b/>
          <w:sz w:val="24"/>
          <w:szCs w:val="24"/>
        </w:rPr>
        <w:t xml:space="preserve"> </w:t>
      </w:r>
      <w:r w:rsidRPr="003E1903">
        <w:rPr>
          <w:sz w:val="24"/>
          <w:szCs w:val="24"/>
        </w:rPr>
        <w:t>Αττικής</w:t>
      </w:r>
    </w:p>
    <w:p w:rsidR="003E1903" w:rsidRDefault="00652C8F" w:rsidP="003E19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2) </w:t>
      </w:r>
      <w:r w:rsidR="009E2154" w:rsidRPr="009E2154">
        <w:rPr>
          <w:sz w:val="24"/>
          <w:szCs w:val="24"/>
        </w:rPr>
        <w:t>1</w:t>
      </w:r>
      <w:r w:rsidR="009E2154" w:rsidRPr="009E2154">
        <w:rPr>
          <w:sz w:val="24"/>
          <w:szCs w:val="24"/>
          <w:vertAlign w:val="superscript"/>
        </w:rPr>
        <w:t>ο</w:t>
      </w:r>
      <w:r w:rsidR="00F77A64">
        <w:rPr>
          <w:sz w:val="24"/>
          <w:szCs w:val="24"/>
        </w:rPr>
        <w:t xml:space="preserve"> Π.Ε.Κ.Ε.Σ. Αττικής</w:t>
      </w:r>
    </w:p>
    <w:p w:rsidR="007E2C84" w:rsidRDefault="007E2C84" w:rsidP="003E1903">
      <w:pPr>
        <w:jc w:val="right"/>
        <w:rPr>
          <w:sz w:val="24"/>
          <w:szCs w:val="24"/>
        </w:rPr>
      </w:pPr>
      <w:r>
        <w:rPr>
          <w:sz w:val="24"/>
          <w:szCs w:val="24"/>
        </w:rPr>
        <w:t>3)</w:t>
      </w:r>
      <w:r w:rsidR="00C6530C">
        <w:rPr>
          <w:sz w:val="24"/>
          <w:szCs w:val="24"/>
        </w:rPr>
        <w:t xml:space="preserve"> Δ/</w:t>
      </w:r>
      <w:proofErr w:type="spellStart"/>
      <w:r w:rsidR="00C6530C">
        <w:rPr>
          <w:sz w:val="24"/>
          <w:szCs w:val="24"/>
        </w:rPr>
        <w:t>νση</w:t>
      </w:r>
      <w:proofErr w:type="spellEnd"/>
      <w:r w:rsidR="00C6530C">
        <w:rPr>
          <w:sz w:val="24"/>
          <w:szCs w:val="24"/>
        </w:rPr>
        <w:t xml:space="preserve"> Β/</w:t>
      </w:r>
      <w:proofErr w:type="spellStart"/>
      <w:r w:rsidR="00C6530C">
        <w:rPr>
          <w:sz w:val="24"/>
          <w:szCs w:val="24"/>
        </w:rPr>
        <w:t>θμιας</w:t>
      </w:r>
      <w:proofErr w:type="spellEnd"/>
      <w:r w:rsidR="00C6530C">
        <w:rPr>
          <w:sz w:val="24"/>
          <w:szCs w:val="24"/>
        </w:rPr>
        <w:t xml:space="preserve"> Εκπαίδευσης Α’ Αθήνας</w:t>
      </w:r>
    </w:p>
    <w:p w:rsidR="00C6530C" w:rsidRPr="004676DE" w:rsidRDefault="00C6530C" w:rsidP="007E2C84">
      <w:pPr>
        <w:jc w:val="right"/>
        <w:rPr>
          <w:sz w:val="24"/>
          <w:szCs w:val="24"/>
        </w:rPr>
      </w:pPr>
      <w:r>
        <w:rPr>
          <w:sz w:val="24"/>
          <w:szCs w:val="24"/>
        </w:rPr>
        <w:t>4) 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Α/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Εκπαίδευσης Α’ Αθήνας</w:t>
      </w:r>
    </w:p>
    <w:p w:rsidR="00476712" w:rsidRDefault="00476712" w:rsidP="004767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C6530C">
        <w:rPr>
          <w:b/>
          <w:sz w:val="24"/>
          <w:szCs w:val="24"/>
        </w:rPr>
        <w:t>Στοιχεία επικοινωνίας</w:t>
      </w:r>
    </w:p>
    <w:p w:rsidR="00476712" w:rsidRDefault="00476712" w:rsidP="00476712">
      <w:pPr>
        <w:rPr>
          <w:b/>
          <w:i/>
          <w:sz w:val="24"/>
          <w:szCs w:val="24"/>
        </w:rPr>
      </w:pPr>
    </w:p>
    <w:p w:rsidR="00476712" w:rsidRDefault="00476712" w:rsidP="007972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Αγαπ</w:t>
      </w:r>
      <w:r w:rsidR="00F77A64">
        <w:rPr>
          <w:sz w:val="24"/>
          <w:szCs w:val="24"/>
        </w:rPr>
        <w:t>ητές Δ/</w:t>
      </w:r>
      <w:proofErr w:type="spellStart"/>
      <w:r w:rsidR="00F77A64">
        <w:rPr>
          <w:sz w:val="24"/>
          <w:szCs w:val="24"/>
        </w:rPr>
        <w:t>ντριες</w:t>
      </w:r>
      <w:proofErr w:type="spellEnd"/>
      <w:r w:rsidR="00F77A64">
        <w:rPr>
          <w:sz w:val="24"/>
          <w:szCs w:val="24"/>
        </w:rPr>
        <w:t xml:space="preserve"> και αγαπητοί Δ/</w:t>
      </w:r>
      <w:proofErr w:type="spellStart"/>
      <w:r w:rsidR="00F77A64">
        <w:rPr>
          <w:sz w:val="24"/>
          <w:szCs w:val="24"/>
        </w:rPr>
        <w:t>ντές</w:t>
      </w:r>
      <w:proofErr w:type="spellEnd"/>
      <w:r w:rsidR="00F77A64">
        <w:rPr>
          <w:sz w:val="24"/>
          <w:szCs w:val="24"/>
        </w:rPr>
        <w:t xml:space="preserve"> των Σχολείων </w:t>
      </w:r>
      <w:r>
        <w:rPr>
          <w:sz w:val="24"/>
          <w:szCs w:val="24"/>
        </w:rPr>
        <w:t>Α/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και Β/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σης</w:t>
      </w:r>
      <w:proofErr w:type="spellEnd"/>
      <w:r w:rsidR="00C6530C">
        <w:rPr>
          <w:sz w:val="24"/>
          <w:szCs w:val="24"/>
        </w:rPr>
        <w:t>, αρμοδιότητας του 1</w:t>
      </w:r>
      <w:r w:rsidR="00C6530C" w:rsidRPr="00C6530C">
        <w:rPr>
          <w:sz w:val="24"/>
          <w:szCs w:val="24"/>
          <w:vertAlign w:val="superscript"/>
        </w:rPr>
        <w:t>ου</w:t>
      </w:r>
      <w:r w:rsidR="00C6530C">
        <w:rPr>
          <w:sz w:val="24"/>
          <w:szCs w:val="24"/>
        </w:rPr>
        <w:t xml:space="preserve"> Κ.Ε.Σ.Υ</w:t>
      </w:r>
      <w:r>
        <w:rPr>
          <w:sz w:val="24"/>
          <w:szCs w:val="24"/>
        </w:rPr>
        <w:t xml:space="preserve"> </w:t>
      </w:r>
      <w:r w:rsidRPr="003837A3">
        <w:rPr>
          <w:sz w:val="24"/>
          <w:szCs w:val="24"/>
        </w:rPr>
        <w:t>Α’ Αθήνας.</w:t>
      </w:r>
    </w:p>
    <w:p w:rsidR="00D82029" w:rsidRDefault="00D82029" w:rsidP="007972A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Με την ολοκλήρωση της μεταστέγασής μας σε νέο κτίριο θα ήθελα να σας γνωστοποιήσω τα παρακάτω:</w:t>
      </w:r>
    </w:p>
    <w:p w:rsidR="00D82029" w:rsidRPr="00FD1AA6" w:rsidRDefault="00D82029" w:rsidP="00D8202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νέα μας διεύθυνση είναι: </w:t>
      </w:r>
      <w:r w:rsidRPr="00D82029">
        <w:rPr>
          <w:b/>
          <w:sz w:val="24"/>
          <w:szCs w:val="24"/>
        </w:rPr>
        <w:t>Χίου 16-18, Μεταξουργείο, ΤΚ</w:t>
      </w:r>
      <w:r w:rsidR="00FD1AA6">
        <w:rPr>
          <w:b/>
          <w:sz w:val="24"/>
          <w:szCs w:val="24"/>
        </w:rPr>
        <w:t xml:space="preserve"> 10438</w:t>
      </w:r>
      <w:r>
        <w:rPr>
          <w:b/>
          <w:sz w:val="24"/>
          <w:szCs w:val="24"/>
        </w:rPr>
        <w:t xml:space="preserve"> (στάση μετρό Μεταξουργείο-έξοδος </w:t>
      </w:r>
      <w:proofErr w:type="spellStart"/>
      <w:r>
        <w:rPr>
          <w:b/>
          <w:sz w:val="24"/>
          <w:szCs w:val="24"/>
        </w:rPr>
        <w:t>Δηληγιάννη</w:t>
      </w:r>
      <w:proofErr w:type="spellEnd"/>
      <w:r>
        <w:rPr>
          <w:b/>
          <w:sz w:val="24"/>
          <w:szCs w:val="24"/>
        </w:rPr>
        <w:t>).</w:t>
      </w:r>
    </w:p>
    <w:p w:rsidR="00FD1AA6" w:rsidRPr="00D82029" w:rsidRDefault="00FD1AA6" w:rsidP="00FD1AA6">
      <w:pPr>
        <w:pStyle w:val="a7"/>
        <w:ind w:left="1080"/>
        <w:jc w:val="both"/>
        <w:rPr>
          <w:sz w:val="24"/>
          <w:szCs w:val="24"/>
        </w:rPr>
      </w:pPr>
    </w:p>
    <w:p w:rsidR="00FD1AA6" w:rsidRDefault="00D82029" w:rsidP="00D8202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D82029">
        <w:rPr>
          <w:sz w:val="24"/>
          <w:szCs w:val="24"/>
        </w:rPr>
        <w:t xml:space="preserve">Το </w:t>
      </w:r>
      <w:r w:rsidRPr="00D82029">
        <w:rPr>
          <w:sz w:val="24"/>
          <w:szCs w:val="24"/>
          <w:lang w:val="en-US"/>
        </w:rPr>
        <w:t>email</w:t>
      </w:r>
      <w:r w:rsidRPr="00D82029">
        <w:rPr>
          <w:sz w:val="24"/>
          <w:szCs w:val="24"/>
        </w:rPr>
        <w:t xml:space="preserve"> για την ηλεκτρονική μας αλληλογραφία είναι: </w:t>
      </w:r>
    </w:p>
    <w:p w:rsidR="00D82029" w:rsidRPr="00FD1AA6" w:rsidRDefault="00FD1AA6" w:rsidP="00FD1AA6">
      <w:pPr>
        <w:ind w:left="360" w:firstLine="720"/>
        <w:jc w:val="both"/>
        <w:rPr>
          <w:rStyle w:val="-"/>
          <w:color w:val="auto"/>
          <w:sz w:val="24"/>
          <w:szCs w:val="24"/>
          <w:u w:val="none"/>
        </w:rPr>
      </w:pPr>
      <w:hyperlink r:id="rId9" w:history="1">
        <w:r w:rsidRPr="00946C4F">
          <w:rPr>
            <w:rStyle w:val="-"/>
            <w:b/>
            <w:sz w:val="22"/>
            <w:lang w:val="en-US"/>
          </w:rPr>
          <w:t>mail</w:t>
        </w:r>
        <w:r w:rsidRPr="00946C4F">
          <w:rPr>
            <w:rStyle w:val="-"/>
            <w:b/>
            <w:sz w:val="22"/>
          </w:rPr>
          <w:t>@1</w:t>
        </w:r>
        <w:proofErr w:type="spellStart"/>
        <w:r w:rsidRPr="00946C4F">
          <w:rPr>
            <w:rStyle w:val="-"/>
            <w:b/>
            <w:sz w:val="22"/>
            <w:lang w:val="en-US"/>
          </w:rPr>
          <w:t>kesy</w:t>
        </w:r>
        <w:proofErr w:type="spellEnd"/>
        <w:r w:rsidRPr="00946C4F">
          <w:rPr>
            <w:rStyle w:val="-"/>
            <w:b/>
            <w:sz w:val="22"/>
          </w:rPr>
          <w:t>-</w:t>
        </w:r>
        <w:r w:rsidRPr="00946C4F">
          <w:rPr>
            <w:rStyle w:val="-"/>
            <w:b/>
            <w:sz w:val="22"/>
            <w:lang w:val="en-US"/>
          </w:rPr>
          <w:t>a</w:t>
        </w:r>
        <w:r w:rsidRPr="00946C4F">
          <w:rPr>
            <w:rStyle w:val="-"/>
            <w:b/>
            <w:sz w:val="22"/>
          </w:rPr>
          <w:t>.</w:t>
        </w:r>
        <w:proofErr w:type="spellStart"/>
        <w:r w:rsidRPr="00946C4F">
          <w:rPr>
            <w:rStyle w:val="-"/>
            <w:b/>
            <w:sz w:val="22"/>
            <w:lang w:val="en-US"/>
          </w:rPr>
          <w:t>att</w:t>
        </w:r>
        <w:proofErr w:type="spellEnd"/>
        <w:r w:rsidRPr="00946C4F">
          <w:rPr>
            <w:rStyle w:val="-"/>
            <w:b/>
            <w:sz w:val="22"/>
          </w:rPr>
          <w:t>.</w:t>
        </w:r>
        <w:r w:rsidRPr="00946C4F">
          <w:rPr>
            <w:rStyle w:val="-"/>
            <w:b/>
            <w:sz w:val="22"/>
            <w:lang w:val="en-US"/>
          </w:rPr>
          <w:t>sch</w:t>
        </w:r>
        <w:r w:rsidRPr="00946C4F">
          <w:rPr>
            <w:rStyle w:val="-"/>
            <w:b/>
            <w:sz w:val="22"/>
          </w:rPr>
          <w:t>.</w:t>
        </w:r>
        <w:r w:rsidRPr="00946C4F">
          <w:rPr>
            <w:rStyle w:val="-"/>
            <w:b/>
            <w:sz w:val="22"/>
            <w:lang w:val="en-US"/>
          </w:rPr>
          <w:t>gr</w:t>
        </w:r>
      </w:hyperlink>
      <w:r w:rsidR="00D82029" w:rsidRPr="00FD1AA6">
        <w:rPr>
          <w:rStyle w:val="-"/>
          <w:b/>
          <w:sz w:val="22"/>
        </w:rPr>
        <w:t>.</w:t>
      </w:r>
    </w:p>
    <w:p w:rsidR="00FD1AA6" w:rsidRPr="00FD1AA6" w:rsidRDefault="00FD1AA6" w:rsidP="00FD1AA6">
      <w:pPr>
        <w:jc w:val="both"/>
        <w:rPr>
          <w:sz w:val="24"/>
          <w:szCs w:val="24"/>
        </w:rPr>
      </w:pPr>
    </w:p>
    <w:p w:rsidR="00FD1AA6" w:rsidRPr="00DC519D" w:rsidRDefault="00D82029" w:rsidP="00DC519D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τηλέφωνα επικοινωνίας με το Κέντρο </w:t>
      </w:r>
      <w:r w:rsidR="00FD1AA6">
        <w:rPr>
          <w:sz w:val="24"/>
          <w:szCs w:val="24"/>
        </w:rPr>
        <w:t xml:space="preserve">μας </w:t>
      </w:r>
      <w:r>
        <w:rPr>
          <w:sz w:val="24"/>
          <w:szCs w:val="24"/>
        </w:rPr>
        <w:t>είναι τα παρακάτω:</w:t>
      </w:r>
    </w:p>
    <w:p w:rsidR="00D82029" w:rsidRDefault="003E1903" w:rsidP="00D82029">
      <w:pPr>
        <w:pStyle w:val="a7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Νηπιαγωγεία (πρώιμη παρέμβαση): </w:t>
      </w:r>
      <w:r w:rsidRPr="003E1903">
        <w:rPr>
          <w:b/>
          <w:sz w:val="24"/>
          <w:szCs w:val="24"/>
        </w:rPr>
        <w:t>210 6929636</w:t>
      </w:r>
    </w:p>
    <w:p w:rsidR="003E1903" w:rsidRDefault="003E1903" w:rsidP="00D82029">
      <w:pPr>
        <w:pStyle w:val="a7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Δημοτικά σχολεία: </w:t>
      </w:r>
      <w:r w:rsidRPr="003E1903">
        <w:rPr>
          <w:b/>
          <w:sz w:val="24"/>
          <w:szCs w:val="24"/>
        </w:rPr>
        <w:t>210 6929617</w:t>
      </w:r>
    </w:p>
    <w:p w:rsidR="003E1903" w:rsidRPr="003E1903" w:rsidRDefault="003E1903" w:rsidP="00D82029">
      <w:pPr>
        <w:pStyle w:val="a7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Γυμνάσια-Λύκεια: </w:t>
      </w:r>
      <w:r w:rsidRPr="003E1903">
        <w:rPr>
          <w:b/>
          <w:sz w:val="24"/>
          <w:szCs w:val="24"/>
        </w:rPr>
        <w:t>210 8695049</w:t>
      </w:r>
    </w:p>
    <w:p w:rsidR="003E1903" w:rsidRPr="003E1903" w:rsidRDefault="003E1903" w:rsidP="00D82029">
      <w:pPr>
        <w:pStyle w:val="a7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Γραμματεία: </w:t>
      </w:r>
      <w:r w:rsidRPr="003E1903">
        <w:rPr>
          <w:b/>
          <w:sz w:val="24"/>
          <w:szCs w:val="24"/>
        </w:rPr>
        <w:t>210 6929611</w:t>
      </w:r>
    </w:p>
    <w:p w:rsidR="003E1903" w:rsidRPr="00D82029" w:rsidRDefault="003E1903" w:rsidP="00D82029">
      <w:pPr>
        <w:pStyle w:val="a7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Γραφείο προϊσταμένου: </w:t>
      </w:r>
      <w:r w:rsidRPr="003E1903">
        <w:rPr>
          <w:b/>
          <w:sz w:val="24"/>
          <w:szCs w:val="24"/>
        </w:rPr>
        <w:t>210 6450891</w:t>
      </w:r>
    </w:p>
    <w:p w:rsidR="00FD1AA6" w:rsidRDefault="003E1903" w:rsidP="00FD1AA6">
      <w:pPr>
        <w:spacing w:before="240"/>
        <w:jc w:val="both"/>
        <w:rPr>
          <w:b/>
          <w:sz w:val="24"/>
          <w:szCs w:val="24"/>
        </w:rPr>
      </w:pPr>
      <w:r w:rsidRPr="00FD1AA6">
        <w:rPr>
          <w:b/>
          <w:sz w:val="24"/>
          <w:szCs w:val="24"/>
        </w:rPr>
        <w:t xml:space="preserve">Παρακαλώ να ενημερωθούν οι γονείς των μαθητών μας και οι φορείς της σχολικής κοινότητας για τα νέα στοιχεία επικοινωνίας </w:t>
      </w:r>
      <w:r w:rsidR="00F238CC">
        <w:rPr>
          <w:b/>
          <w:sz w:val="24"/>
          <w:szCs w:val="24"/>
        </w:rPr>
        <w:t>μας και για το ότι οι ημέρες και ώρες αιτήσεων στο Κέντρο μας είναι:</w:t>
      </w:r>
    </w:p>
    <w:p w:rsidR="00F238CC" w:rsidRDefault="00F238CC" w:rsidP="00FD1AA6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Δευτέρα και Τετάρτη 9:30-13:00, στο ισόγειο του κτιρίου μας.</w:t>
      </w:r>
    </w:p>
    <w:p w:rsidR="003E1903" w:rsidRPr="00F238CC" w:rsidRDefault="003E1903" w:rsidP="00F238CC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Το Κέντρο μας, ως υποστηρικτική δομή, στο πλαίσιο της συνεργασίας μας, θα βρίσκεται στη διάθεσή σας ώστε </w:t>
      </w:r>
      <w:r>
        <w:rPr>
          <w:sz w:val="24"/>
          <w:szCs w:val="24"/>
        </w:rPr>
        <w:t xml:space="preserve">να υποστηρίξει </w:t>
      </w:r>
      <w:r>
        <w:rPr>
          <w:sz w:val="24"/>
          <w:szCs w:val="24"/>
        </w:rPr>
        <w:t xml:space="preserve">με τον «καλύτερο δυνατό τρόπο» το υψηλών απαιτήσεων εκπαιδευτικό έργο που επιτελείτε. </w:t>
      </w:r>
      <w:bookmarkStart w:id="1" w:name="_GoBack"/>
      <w:bookmarkEnd w:id="1"/>
    </w:p>
    <w:p w:rsidR="00367F91" w:rsidRPr="00367F91" w:rsidRDefault="00367F91" w:rsidP="00367F91">
      <w:pPr>
        <w:jc w:val="right"/>
        <w:rPr>
          <w:sz w:val="24"/>
          <w:szCs w:val="24"/>
        </w:rPr>
      </w:pPr>
      <w:r w:rsidRPr="00367F91">
        <w:rPr>
          <w:sz w:val="24"/>
          <w:szCs w:val="24"/>
        </w:rPr>
        <w:t xml:space="preserve">Ο Προϊστάμενος του </w:t>
      </w:r>
    </w:p>
    <w:p w:rsidR="00367F91" w:rsidRPr="00367F91" w:rsidRDefault="00367F91" w:rsidP="00367F91">
      <w:pPr>
        <w:jc w:val="right"/>
        <w:rPr>
          <w:sz w:val="24"/>
          <w:szCs w:val="24"/>
        </w:rPr>
      </w:pPr>
      <w:r w:rsidRPr="00367F91">
        <w:rPr>
          <w:sz w:val="24"/>
          <w:szCs w:val="24"/>
        </w:rPr>
        <w:t>1ου Κ.Ε.Σ.Υ. Α’ Αθήνας</w:t>
      </w:r>
    </w:p>
    <w:p w:rsidR="004676DE" w:rsidRDefault="004676DE" w:rsidP="00367F91">
      <w:pPr>
        <w:jc w:val="right"/>
        <w:rPr>
          <w:sz w:val="24"/>
          <w:szCs w:val="24"/>
        </w:rPr>
      </w:pPr>
    </w:p>
    <w:p w:rsidR="00367F91" w:rsidRPr="00367F91" w:rsidRDefault="00367F91" w:rsidP="00367F91">
      <w:pPr>
        <w:jc w:val="right"/>
        <w:rPr>
          <w:sz w:val="24"/>
          <w:szCs w:val="24"/>
        </w:rPr>
      </w:pPr>
      <w:r w:rsidRPr="00367F91">
        <w:rPr>
          <w:sz w:val="24"/>
          <w:szCs w:val="24"/>
        </w:rPr>
        <w:t>Ντόνας Χρήστος</w:t>
      </w:r>
    </w:p>
    <w:sectPr w:rsidR="00367F91" w:rsidRPr="00367F91" w:rsidSect="00652C8F">
      <w:footerReference w:type="even" r:id="rId10"/>
      <w:footerReference w:type="default" r:id="rId11"/>
      <w:footerReference w:type="first" r:id="rId12"/>
      <w:pgSz w:w="11906" w:h="16838"/>
      <w:pgMar w:top="1079" w:right="1133" w:bottom="89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86" w:rsidRDefault="00F46E86">
      <w:r>
        <w:separator/>
      </w:r>
    </w:p>
  </w:endnote>
  <w:endnote w:type="continuationSeparator" w:id="0">
    <w:p w:rsidR="00F46E86" w:rsidRDefault="00F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16" w:rsidRDefault="005B0369" w:rsidP="00D56B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29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916">
      <w:rPr>
        <w:rStyle w:val="a4"/>
        <w:noProof/>
      </w:rPr>
      <w:t>1</w:t>
    </w:r>
    <w:r>
      <w:rPr>
        <w:rStyle w:val="a4"/>
      </w:rPr>
      <w:fldChar w:fldCharType="end"/>
    </w:r>
  </w:p>
  <w:p w:rsidR="00952916" w:rsidRDefault="009529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8A2" w:rsidRDefault="00BC58A2">
    <w:pPr>
      <w:pStyle w:val="a3"/>
    </w:pPr>
  </w:p>
  <w:p w:rsidR="00952916" w:rsidRDefault="0095291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8A2" w:rsidRDefault="00BC58A2">
    <w:pPr>
      <w:pStyle w:val="a3"/>
    </w:pPr>
  </w:p>
  <w:p w:rsidR="00BC58A2" w:rsidRDefault="00BC58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86" w:rsidRDefault="00F46E86">
      <w:r>
        <w:separator/>
      </w:r>
    </w:p>
  </w:footnote>
  <w:footnote w:type="continuationSeparator" w:id="0">
    <w:p w:rsidR="00F46E86" w:rsidRDefault="00F4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045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E1B7A"/>
    <w:multiLevelType w:val="hybridMultilevel"/>
    <w:tmpl w:val="8F7CED92"/>
    <w:lvl w:ilvl="0" w:tplc="B8A4DE1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7072"/>
    <w:multiLevelType w:val="hybridMultilevel"/>
    <w:tmpl w:val="CA0CA600"/>
    <w:lvl w:ilvl="0" w:tplc="803C2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EAC446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92F73"/>
    <w:multiLevelType w:val="hybridMultilevel"/>
    <w:tmpl w:val="D140001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3EC8"/>
    <w:multiLevelType w:val="hybridMultilevel"/>
    <w:tmpl w:val="7EBC9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5F37"/>
    <w:multiLevelType w:val="hybridMultilevel"/>
    <w:tmpl w:val="152A4736"/>
    <w:lvl w:ilvl="0" w:tplc="B8A4DE1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7E8A"/>
    <w:multiLevelType w:val="hybridMultilevel"/>
    <w:tmpl w:val="AF4EB6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FA"/>
    <w:rsid w:val="00004BC7"/>
    <w:rsid w:val="00032CBC"/>
    <w:rsid w:val="00033BF1"/>
    <w:rsid w:val="00037FF0"/>
    <w:rsid w:val="00075CC6"/>
    <w:rsid w:val="000918FF"/>
    <w:rsid w:val="000A12C2"/>
    <w:rsid w:val="000B54D1"/>
    <w:rsid w:val="000C6985"/>
    <w:rsid w:val="000D0444"/>
    <w:rsid w:val="000D3A73"/>
    <w:rsid w:val="000E3A7B"/>
    <w:rsid w:val="000F24C7"/>
    <w:rsid w:val="0013277F"/>
    <w:rsid w:val="0014494D"/>
    <w:rsid w:val="001510D1"/>
    <w:rsid w:val="00157F33"/>
    <w:rsid w:val="00172514"/>
    <w:rsid w:val="001827E3"/>
    <w:rsid w:val="00186E82"/>
    <w:rsid w:val="00194B63"/>
    <w:rsid w:val="001A08CE"/>
    <w:rsid w:val="001B6EAC"/>
    <w:rsid w:val="001C5BCF"/>
    <w:rsid w:val="001E540F"/>
    <w:rsid w:val="001F1B7E"/>
    <w:rsid w:val="00202AD8"/>
    <w:rsid w:val="0020740E"/>
    <w:rsid w:val="00216716"/>
    <w:rsid w:val="00220D4B"/>
    <w:rsid w:val="00237F7B"/>
    <w:rsid w:val="00251832"/>
    <w:rsid w:val="00254FE4"/>
    <w:rsid w:val="00265426"/>
    <w:rsid w:val="002744A4"/>
    <w:rsid w:val="002857D5"/>
    <w:rsid w:val="00287618"/>
    <w:rsid w:val="002B48B3"/>
    <w:rsid w:val="002D7742"/>
    <w:rsid w:val="002E25B8"/>
    <w:rsid w:val="002F0678"/>
    <w:rsid w:val="0030280D"/>
    <w:rsid w:val="0030550E"/>
    <w:rsid w:val="00314628"/>
    <w:rsid w:val="00316DD1"/>
    <w:rsid w:val="00327D24"/>
    <w:rsid w:val="00364141"/>
    <w:rsid w:val="00367F91"/>
    <w:rsid w:val="00374AB0"/>
    <w:rsid w:val="00377DEB"/>
    <w:rsid w:val="003837A3"/>
    <w:rsid w:val="00390738"/>
    <w:rsid w:val="003A52E2"/>
    <w:rsid w:val="003A7167"/>
    <w:rsid w:val="003B65E7"/>
    <w:rsid w:val="003C394D"/>
    <w:rsid w:val="003C3B82"/>
    <w:rsid w:val="003D167E"/>
    <w:rsid w:val="003E1903"/>
    <w:rsid w:val="003E6F83"/>
    <w:rsid w:val="004278F2"/>
    <w:rsid w:val="004371FF"/>
    <w:rsid w:val="004435F5"/>
    <w:rsid w:val="00452DE7"/>
    <w:rsid w:val="00455C9E"/>
    <w:rsid w:val="004652D8"/>
    <w:rsid w:val="004658FF"/>
    <w:rsid w:val="00466E01"/>
    <w:rsid w:val="004676DE"/>
    <w:rsid w:val="00476712"/>
    <w:rsid w:val="004B2892"/>
    <w:rsid w:val="004C4920"/>
    <w:rsid w:val="004D51CB"/>
    <w:rsid w:val="0050463C"/>
    <w:rsid w:val="00505373"/>
    <w:rsid w:val="00506430"/>
    <w:rsid w:val="005138E7"/>
    <w:rsid w:val="005159DA"/>
    <w:rsid w:val="00516E41"/>
    <w:rsid w:val="00517DCB"/>
    <w:rsid w:val="00521C53"/>
    <w:rsid w:val="00533838"/>
    <w:rsid w:val="00565364"/>
    <w:rsid w:val="00573442"/>
    <w:rsid w:val="005804F9"/>
    <w:rsid w:val="00586811"/>
    <w:rsid w:val="005B0369"/>
    <w:rsid w:val="005B6204"/>
    <w:rsid w:val="005E7D82"/>
    <w:rsid w:val="005F0F52"/>
    <w:rsid w:val="006015AE"/>
    <w:rsid w:val="0060676C"/>
    <w:rsid w:val="00623A0F"/>
    <w:rsid w:val="006371DC"/>
    <w:rsid w:val="0064143C"/>
    <w:rsid w:val="00652C8F"/>
    <w:rsid w:val="00656080"/>
    <w:rsid w:val="0065619E"/>
    <w:rsid w:val="006608AD"/>
    <w:rsid w:val="00664BDC"/>
    <w:rsid w:val="006812DA"/>
    <w:rsid w:val="0069380A"/>
    <w:rsid w:val="00694EB9"/>
    <w:rsid w:val="006E65C7"/>
    <w:rsid w:val="006F1F47"/>
    <w:rsid w:val="007104BC"/>
    <w:rsid w:val="007110DF"/>
    <w:rsid w:val="007112E3"/>
    <w:rsid w:val="00721460"/>
    <w:rsid w:val="0072717F"/>
    <w:rsid w:val="007972AF"/>
    <w:rsid w:val="007B6261"/>
    <w:rsid w:val="007C2495"/>
    <w:rsid w:val="007C72A6"/>
    <w:rsid w:val="007E007E"/>
    <w:rsid w:val="007E292C"/>
    <w:rsid w:val="007E2C84"/>
    <w:rsid w:val="007F2C5D"/>
    <w:rsid w:val="007F562D"/>
    <w:rsid w:val="008077D0"/>
    <w:rsid w:val="0082316D"/>
    <w:rsid w:val="00830C06"/>
    <w:rsid w:val="008416DF"/>
    <w:rsid w:val="0086553A"/>
    <w:rsid w:val="00867A45"/>
    <w:rsid w:val="00877780"/>
    <w:rsid w:val="008A127E"/>
    <w:rsid w:val="008A1D85"/>
    <w:rsid w:val="008A26E4"/>
    <w:rsid w:val="008B1F6C"/>
    <w:rsid w:val="0091187A"/>
    <w:rsid w:val="0091262C"/>
    <w:rsid w:val="00916DF2"/>
    <w:rsid w:val="009321F6"/>
    <w:rsid w:val="00933459"/>
    <w:rsid w:val="00937CD1"/>
    <w:rsid w:val="00952916"/>
    <w:rsid w:val="00962F0F"/>
    <w:rsid w:val="0096555E"/>
    <w:rsid w:val="00971902"/>
    <w:rsid w:val="0099300C"/>
    <w:rsid w:val="00995FB9"/>
    <w:rsid w:val="009A55D0"/>
    <w:rsid w:val="009C3729"/>
    <w:rsid w:val="009C6DD1"/>
    <w:rsid w:val="009E2154"/>
    <w:rsid w:val="009F667C"/>
    <w:rsid w:val="00A06541"/>
    <w:rsid w:val="00A11964"/>
    <w:rsid w:val="00A23B13"/>
    <w:rsid w:val="00A267D8"/>
    <w:rsid w:val="00A56F22"/>
    <w:rsid w:val="00A73D32"/>
    <w:rsid w:val="00A76012"/>
    <w:rsid w:val="00A7722D"/>
    <w:rsid w:val="00A82C38"/>
    <w:rsid w:val="00A8310E"/>
    <w:rsid w:val="00A90361"/>
    <w:rsid w:val="00AA2776"/>
    <w:rsid w:val="00AB38DA"/>
    <w:rsid w:val="00AC01D9"/>
    <w:rsid w:val="00AD0681"/>
    <w:rsid w:val="00AF18B2"/>
    <w:rsid w:val="00B05FD5"/>
    <w:rsid w:val="00B26D89"/>
    <w:rsid w:val="00B33293"/>
    <w:rsid w:val="00B62466"/>
    <w:rsid w:val="00B747E1"/>
    <w:rsid w:val="00B96ADD"/>
    <w:rsid w:val="00BA57D3"/>
    <w:rsid w:val="00BB3D01"/>
    <w:rsid w:val="00BB7CE2"/>
    <w:rsid w:val="00BC58A2"/>
    <w:rsid w:val="00BD27C5"/>
    <w:rsid w:val="00BD4E26"/>
    <w:rsid w:val="00BE09D6"/>
    <w:rsid w:val="00BE653B"/>
    <w:rsid w:val="00C049B1"/>
    <w:rsid w:val="00C1228D"/>
    <w:rsid w:val="00C168E2"/>
    <w:rsid w:val="00C22BF9"/>
    <w:rsid w:val="00C52C54"/>
    <w:rsid w:val="00C6124C"/>
    <w:rsid w:val="00C64FD5"/>
    <w:rsid w:val="00C6530C"/>
    <w:rsid w:val="00C718F6"/>
    <w:rsid w:val="00C723EA"/>
    <w:rsid w:val="00C75155"/>
    <w:rsid w:val="00CA045A"/>
    <w:rsid w:val="00CC4987"/>
    <w:rsid w:val="00CE16E6"/>
    <w:rsid w:val="00CF62ED"/>
    <w:rsid w:val="00D1185F"/>
    <w:rsid w:val="00D148F8"/>
    <w:rsid w:val="00D16650"/>
    <w:rsid w:val="00D23681"/>
    <w:rsid w:val="00D2407E"/>
    <w:rsid w:val="00D56781"/>
    <w:rsid w:val="00D56BFA"/>
    <w:rsid w:val="00D75A77"/>
    <w:rsid w:val="00D82029"/>
    <w:rsid w:val="00D87618"/>
    <w:rsid w:val="00D92C19"/>
    <w:rsid w:val="00DA17CD"/>
    <w:rsid w:val="00DB6F66"/>
    <w:rsid w:val="00DC519D"/>
    <w:rsid w:val="00E039C8"/>
    <w:rsid w:val="00E111B9"/>
    <w:rsid w:val="00E13659"/>
    <w:rsid w:val="00E330B0"/>
    <w:rsid w:val="00E47EFF"/>
    <w:rsid w:val="00E97E76"/>
    <w:rsid w:val="00EB17F9"/>
    <w:rsid w:val="00EB2260"/>
    <w:rsid w:val="00ED5EC9"/>
    <w:rsid w:val="00EE2C08"/>
    <w:rsid w:val="00EE2FE7"/>
    <w:rsid w:val="00EE3531"/>
    <w:rsid w:val="00F124F4"/>
    <w:rsid w:val="00F238CC"/>
    <w:rsid w:val="00F30851"/>
    <w:rsid w:val="00F378E9"/>
    <w:rsid w:val="00F4164A"/>
    <w:rsid w:val="00F46E86"/>
    <w:rsid w:val="00F762D1"/>
    <w:rsid w:val="00F77A64"/>
    <w:rsid w:val="00F81632"/>
    <w:rsid w:val="00F81E09"/>
    <w:rsid w:val="00F95BC8"/>
    <w:rsid w:val="00FA114B"/>
    <w:rsid w:val="00FC19C4"/>
    <w:rsid w:val="00FD1AA6"/>
    <w:rsid w:val="00FD3657"/>
    <w:rsid w:val="00FD4209"/>
    <w:rsid w:val="00FE4AED"/>
    <w:rsid w:val="00FF020A"/>
    <w:rsid w:val="00FF65A5"/>
    <w:rsid w:val="00FF67B9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9AAB1"/>
  <w15:docId w15:val="{C084383C-F1A3-4CC3-A9CE-A72A1BA3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6BFA"/>
    <w:rPr>
      <w:lang w:val="el-GR" w:eastAsia="el-GR"/>
    </w:rPr>
  </w:style>
  <w:style w:type="paragraph" w:styleId="2">
    <w:name w:val="heading 2"/>
    <w:basedOn w:val="a"/>
    <w:next w:val="a"/>
    <w:qFormat/>
    <w:rsid w:val="00D56BFA"/>
    <w:pPr>
      <w:keepNext/>
      <w:ind w:left="-567"/>
      <w:jc w:val="center"/>
      <w:outlineLvl w:val="1"/>
    </w:pPr>
    <w:rPr>
      <w:rFonts w:ascii="Arial Narrow" w:hAnsi="Arial Narrow"/>
      <w:b/>
      <w:sz w:val="24"/>
      <w:lang w:val="en-US"/>
    </w:rPr>
  </w:style>
  <w:style w:type="paragraph" w:styleId="3">
    <w:name w:val="heading 3"/>
    <w:basedOn w:val="a"/>
    <w:next w:val="a"/>
    <w:qFormat/>
    <w:rsid w:val="00D56BFA"/>
    <w:pPr>
      <w:keepNext/>
      <w:ind w:left="-567"/>
      <w:jc w:val="both"/>
      <w:outlineLvl w:val="2"/>
    </w:pPr>
    <w:rPr>
      <w:rFonts w:ascii="Arial Narrow" w:hAnsi="Arial Narrow"/>
      <w:b/>
    </w:rPr>
  </w:style>
  <w:style w:type="paragraph" w:styleId="4">
    <w:name w:val="heading 4"/>
    <w:basedOn w:val="a"/>
    <w:next w:val="a"/>
    <w:qFormat/>
    <w:rsid w:val="00D56BFA"/>
    <w:pPr>
      <w:keepNext/>
      <w:ind w:left="-567"/>
      <w:jc w:val="both"/>
      <w:outlineLvl w:val="3"/>
    </w:pPr>
    <w:rPr>
      <w:rFonts w:ascii="Arial Narrow" w:hAnsi="Arial Narrow"/>
      <w:b/>
      <w:sz w:val="22"/>
    </w:rPr>
  </w:style>
  <w:style w:type="paragraph" w:styleId="6">
    <w:name w:val="heading 6"/>
    <w:basedOn w:val="a"/>
    <w:next w:val="a"/>
    <w:qFormat/>
    <w:rsid w:val="00D56BFA"/>
    <w:pPr>
      <w:keepNext/>
      <w:outlineLvl w:val="5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Char"/>
    <w:basedOn w:val="a"/>
    <w:link w:val="Char"/>
    <w:uiPriority w:val="99"/>
    <w:rsid w:val="00D56BF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6BFA"/>
  </w:style>
  <w:style w:type="paragraph" w:styleId="30">
    <w:name w:val="Body Text 3"/>
    <w:basedOn w:val="a"/>
    <w:rsid w:val="00D56BFA"/>
    <w:pPr>
      <w:jc w:val="center"/>
    </w:pPr>
    <w:rPr>
      <w:b/>
      <w:sz w:val="24"/>
    </w:rPr>
  </w:style>
  <w:style w:type="paragraph" w:styleId="20">
    <w:name w:val="Body Text Indent 2"/>
    <w:basedOn w:val="a"/>
    <w:rsid w:val="00D56BFA"/>
    <w:pPr>
      <w:ind w:left="-567"/>
      <w:jc w:val="both"/>
    </w:pPr>
    <w:rPr>
      <w:sz w:val="18"/>
      <w:szCs w:val="16"/>
    </w:rPr>
  </w:style>
  <w:style w:type="character" w:customStyle="1" w:styleId="Char">
    <w:name w:val="Υποσέλιδο Char"/>
    <w:aliases w:val="Char Char"/>
    <w:link w:val="a3"/>
    <w:uiPriority w:val="99"/>
    <w:locked/>
    <w:rsid w:val="004371FF"/>
    <w:rPr>
      <w:lang w:val="el-GR" w:eastAsia="el-GR" w:bidi="ar-SA"/>
    </w:rPr>
  </w:style>
  <w:style w:type="character" w:customStyle="1" w:styleId="CharCharChar">
    <w:name w:val="Char Char Char"/>
    <w:locked/>
    <w:rsid w:val="00E330B0"/>
    <w:rPr>
      <w:lang w:val="el-GR" w:eastAsia="el-GR" w:bidi="ar-SA"/>
    </w:rPr>
  </w:style>
  <w:style w:type="paragraph" w:styleId="a5">
    <w:name w:val="header"/>
    <w:basedOn w:val="a"/>
    <w:link w:val="Char0"/>
    <w:rsid w:val="00BC58A2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5"/>
    <w:rsid w:val="00BC58A2"/>
  </w:style>
  <w:style w:type="paragraph" w:styleId="a6">
    <w:name w:val="Balloon Text"/>
    <w:basedOn w:val="a"/>
    <w:link w:val="Char1"/>
    <w:rsid w:val="00BC5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BC58A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90738"/>
    <w:rPr>
      <w:color w:val="0000FF" w:themeColor="hyperlink"/>
      <w:u w:val="single"/>
    </w:rPr>
  </w:style>
  <w:style w:type="paragraph" w:styleId="a7">
    <w:name w:val="List Paragraph"/>
    <w:basedOn w:val="a"/>
    <w:uiPriority w:val="72"/>
    <w:rsid w:val="00D82029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FD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kesy-a.att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1kesy-a.att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YPEPTH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A-teacher1</dc:creator>
  <cp:lastModifiedBy>user</cp:lastModifiedBy>
  <cp:revision>3</cp:revision>
  <cp:lastPrinted>2017-11-22T11:17:00Z</cp:lastPrinted>
  <dcterms:created xsi:type="dcterms:W3CDTF">2019-05-14T07:51:00Z</dcterms:created>
  <dcterms:modified xsi:type="dcterms:W3CDTF">2019-05-14T08:06:00Z</dcterms:modified>
</cp:coreProperties>
</file>